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</w:rPr>
      </w:pPr>
      <w:r>
        <w:rPr>
          <w:b/>
          <w:bCs/>
        </w:rPr>
        <w:t>Funding for Radiant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I wish to make a donation to Christ Church Tunbridge Wells, charity number 1130248, and would like this gift to be used to support the work of Radiant.</w:t>
      </w:r>
    </w:p>
    <w:p>
      <w:pPr>
        <w:pStyle w:val="Normal"/>
        <w:rPr/>
      </w:pPr>
      <w:r>
        <w:rPr/>
        <w:t>Name</w:t>
      </w:r>
    </w:p>
    <w:p>
      <w:pPr>
        <w:pStyle w:val="Normal"/>
        <w:rPr/>
      </w:pPr>
      <w:r>
        <w:rPr/>
        <w:t>Address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Post code</w:t>
      </w:r>
    </w:p>
    <w:p>
      <w:pPr>
        <w:pStyle w:val="Normal"/>
        <w:rPr/>
      </w:pPr>
      <w:r>
        <w:rPr/>
        <w:t>Amount of one off donation</w:t>
        <w:tab/>
        <w:t>£</w:t>
      </w:r>
    </w:p>
    <w:p>
      <w:pPr>
        <w:pStyle w:val="Normal"/>
        <w:rPr/>
      </w:pPr>
      <w:r>
        <w:rPr/>
        <w:t>The value of your donation would be increased by 25%, at no cost to you, if you are a UK tax payer and wish to treat your donation as eligible for Gift Aid. If you are a UK taxpayer and want your donation to be treated as eligible for Gift Aid please sign below.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Signature</w:t>
        <w:tab/>
        <w:tab/>
        <w:tab/>
        <w:tab/>
        <w:tab/>
        <w:t>Date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Payments should be made to the following account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Bank</w:t>
        <w:tab/>
        <w:tab/>
        <w:tab/>
        <w:t>Lloyds bank, Tunbridge Wells</w:t>
      </w:r>
    </w:p>
    <w:p>
      <w:pPr>
        <w:pStyle w:val="Normal"/>
        <w:rPr/>
      </w:pPr>
      <w:r>
        <w:rPr/>
        <w:t>Sort code</w:t>
        <w:tab/>
        <w:tab/>
        <w:t>30-98-77</w:t>
      </w:r>
    </w:p>
    <w:p>
      <w:pPr>
        <w:pStyle w:val="Normal"/>
        <w:rPr/>
      </w:pPr>
      <w:r>
        <w:rPr/>
        <w:t>Account number</w:t>
        <w:tab/>
        <w:t>00216111</w:t>
      </w:r>
    </w:p>
    <w:p>
      <w:pPr>
        <w:pStyle w:val="Normal"/>
        <w:rPr/>
      </w:pPr>
      <w:r>
        <w:rPr/>
        <w:t>Account name</w:t>
        <w:tab/>
        <w:t xml:space="preserve">Christ Church Tunbridge Wells PCC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Please send this completed form, or any questions, to Stephen East at </w:t>
      </w:r>
      <w:hyperlink r:id="rId2">
        <w:r>
          <w:rPr>
            <w:rStyle w:val="InternetLink"/>
          </w:rPr>
          <w:t>giving@cctw.org.uk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2d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2d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2d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2d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2d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2d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2d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2d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2d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832d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7832d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832d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832df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7832df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7832df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7832df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7832df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7832df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7832d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7832d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7832d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832df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783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2df"/>
    <w:rPr>
      <w:b/>
      <w:bCs/>
      <w:smallCaps/>
      <w:color w:val="0F4761" w:themeColor="accent1" w:themeShade="bf"/>
      <w:spacing w:val="5"/>
    </w:rPr>
  </w:style>
  <w:style w:type="character" w:styleId="InternetLink">
    <w:name w:val="Hyperlink"/>
    <w:basedOn w:val="DefaultParagraphFont"/>
    <w:uiPriority w:val="99"/>
    <w:unhideWhenUsed/>
    <w:rsid w:val="000964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9644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itle">
    <w:name w:val="Title"/>
    <w:basedOn w:val="Normal"/>
    <w:next w:val="Normal"/>
    <w:link w:val="TitleChar"/>
    <w:uiPriority w:val="10"/>
    <w:qFormat/>
    <w:rsid w:val="007832d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2d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2d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2d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7832d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ving@cctw.org.u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LibreOffice/7.3.7.2$Linux_X86_64 LibreOffice_project/30$Build-2</Application>
  <AppVersion>15.0000</AppVersion>
  <Pages>1</Pages>
  <Words>136</Words>
  <Characters>628</Characters>
  <CharactersWithSpaces>758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2024-05-08T12:34:00Z</dcterms:created>
  <dc:creator>Stephen East</dc:creator>
  <dc:description/>
  <dc:language>en-GB</dc:language>
  <cp:lastModifiedBy/>
  <dcterms:modified xsi:type="dcterms:W3CDTF">2024-05-28T10:08:00Z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